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F6756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F67567">
              <w:rPr>
                <w:rFonts w:ascii="Times New Roman" w:hAnsi="Times New Roman"/>
                <w:b/>
                <w:sz w:val="40"/>
                <w:szCs w:val="40"/>
              </w:rPr>
              <w:t>4</w:t>
            </w:r>
          </w:p>
        </w:tc>
      </w:tr>
    </w:tbl>
    <w:p w:rsidR="00A30B89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290B76" w:rsidRPr="00290B76">
        <w:rPr>
          <w:rFonts w:ascii="Times New Roman" w:hAnsi="Times New Roman"/>
          <w:sz w:val="28"/>
          <w:szCs w:val="28"/>
        </w:rPr>
        <w:t>Валентность химических элементов. Степень окисления химических элементов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</w:t>
      </w:r>
    </w:p>
    <w:p w:rsidR="00A30B89" w:rsidRPr="00C242D8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EAC">
        <w:rPr>
          <w:rFonts w:ascii="Times New Roman" w:hAnsi="Times New Roman"/>
          <w:b/>
          <w:sz w:val="28"/>
          <w:szCs w:val="28"/>
        </w:rPr>
        <w:t>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290B76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Степень окисления азота и фосфора в </w:t>
      </w:r>
      <w:r w:rsidRPr="00290B76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  <w:lang w:val="en-US"/>
        </w:rPr>
        <w:t>NH</w:t>
      </w:r>
      <w:r w:rsidRPr="00290B76">
        <w:rPr>
          <w:rFonts w:ascii="Times New Roman" w:hAnsi="Times New Roman"/>
          <w:sz w:val="26"/>
          <w:szCs w:val="26"/>
          <w:vertAlign w:val="subscript"/>
        </w:rPr>
        <w:t>4</w:t>
      </w:r>
      <w:r w:rsidRPr="00290B76">
        <w:rPr>
          <w:rFonts w:ascii="Times New Roman" w:hAnsi="Times New Roman"/>
          <w:sz w:val="26"/>
          <w:szCs w:val="26"/>
        </w:rPr>
        <w:t>)</w:t>
      </w:r>
      <w:r w:rsidRPr="00290B76"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PO</w:t>
      </w:r>
      <w:r w:rsidRPr="00290B76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 xml:space="preserve"> соответственно равны</w:t>
      </w:r>
    </w:p>
    <w:p w:rsidR="00A30B89" w:rsidRPr="006061B0" w:rsidRDefault="00A30B89" w:rsidP="006061B0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290B76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+1 и +8</w:t>
      </w:r>
    </w:p>
    <w:p w:rsidR="00A30B89" w:rsidRPr="006061B0" w:rsidRDefault="00290B76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–</w:t>
      </w:r>
      <w:r>
        <w:rPr>
          <w:rFonts w:ascii="Times New Roman" w:hAnsi="Times New Roman"/>
          <w:sz w:val="26"/>
          <w:szCs w:val="26"/>
        </w:rPr>
        <w:t>4 и +5</w:t>
      </w:r>
    </w:p>
    <w:p w:rsidR="00A30B89" w:rsidRPr="006061B0" w:rsidRDefault="00290B76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+3 и –5</w:t>
      </w:r>
    </w:p>
    <w:p w:rsidR="00A30B89" w:rsidRPr="006061B0" w:rsidRDefault="00290B76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–</w:t>
      </w:r>
      <w:r>
        <w:rPr>
          <w:rFonts w:ascii="Times New Roman" w:hAnsi="Times New Roman"/>
          <w:sz w:val="26"/>
          <w:szCs w:val="26"/>
        </w:rPr>
        <w:t>3 и +5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290B76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Атомы азота имеют одинаковую степень окисления в соединениях</w:t>
      </w:r>
    </w:p>
    <w:p w:rsidR="00A30B89" w:rsidRPr="007B742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290B76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 xml:space="preserve">Cl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NF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A30B89" w:rsidRPr="006061B0" w:rsidRDefault="00290B76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N</w:t>
      </w:r>
      <w:r w:rsidR="00A30B89" w:rsidRPr="006061B0">
        <w:rPr>
          <w:rFonts w:ascii="Times New Roman" w:hAnsi="Times New Roman"/>
          <w:sz w:val="26"/>
          <w:szCs w:val="26"/>
          <w:lang w:val="en-US"/>
        </w:rPr>
        <w:t>O</w:t>
      </w:r>
    </w:p>
    <w:p w:rsidR="00A30B89" w:rsidRPr="006061B0" w:rsidRDefault="00290B76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KNO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A30B89" w:rsidRPr="006061B0" w:rsidRDefault="00290B76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A30B89" w:rsidRPr="006061B0" w:rsidRDefault="00290B76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каком из соединений степень окисления серы равна +4?</w:t>
      </w:r>
    </w:p>
    <w:p w:rsidR="00FB395C" w:rsidRPr="00C568E6" w:rsidRDefault="00FB395C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FB395C" w:rsidRPr="00C568E6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290B76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K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A30B89" w:rsidRPr="006061B0" w:rsidRDefault="00290B76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FB395C" w:rsidRPr="006061B0" w:rsidRDefault="00290B76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(NH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FB395C" w:rsidRPr="006061B0" w:rsidRDefault="00290B76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Fe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(SO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FB395C" w:rsidRPr="006061B0" w:rsidRDefault="00290B76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Высшую степень окисления углерод имеет в </w:t>
      </w:r>
      <w:proofErr w:type="spellStart"/>
      <w:r>
        <w:rPr>
          <w:rFonts w:ascii="Times New Roman" w:hAnsi="Times New Roman"/>
          <w:sz w:val="26"/>
          <w:szCs w:val="26"/>
        </w:rPr>
        <w:t>соединии</w:t>
      </w:r>
      <w:proofErr w:type="spellEnd"/>
    </w:p>
    <w:p w:rsidR="00EF7889" w:rsidRPr="006061B0" w:rsidRDefault="00EF7889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290B76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Al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C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FB395C" w:rsidRPr="006061B0" w:rsidRDefault="00290B76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FB395C" w:rsidRPr="006061B0" w:rsidRDefault="00290B76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C</w:t>
      </w:r>
    </w:p>
    <w:p w:rsidR="00FB395C" w:rsidRPr="006061B0" w:rsidRDefault="00290B76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EF7889" w:rsidRPr="006061B0" w:rsidRDefault="00EF7889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290B76" w:rsidP="0033671E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Такую же степень окисления, как у кремния в </w:t>
      </w:r>
      <w:r>
        <w:rPr>
          <w:rFonts w:ascii="Times New Roman" w:hAnsi="Times New Roman"/>
          <w:sz w:val="26"/>
          <w:szCs w:val="26"/>
          <w:lang w:val="en-US"/>
        </w:rPr>
        <w:t>Na</w:t>
      </w:r>
      <w:r w:rsidRPr="00290B76">
        <w:rPr>
          <w:rFonts w:ascii="Times New Roman" w:hAnsi="Times New Roman"/>
          <w:sz w:val="26"/>
          <w:szCs w:val="26"/>
          <w:vertAlign w:val="subscript"/>
        </w:rPr>
        <w:t>2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SiO</w:t>
      </w:r>
      <w:proofErr w:type="spellEnd"/>
      <w:r w:rsidRPr="00290B76">
        <w:rPr>
          <w:rFonts w:ascii="Times New Roman" w:hAnsi="Times New Roman"/>
          <w:sz w:val="26"/>
          <w:szCs w:val="26"/>
          <w:vertAlign w:val="subscript"/>
        </w:rPr>
        <w:t>3</w:t>
      </w:r>
      <w:r w:rsidR="0033671E">
        <w:rPr>
          <w:rFonts w:ascii="Times New Roman" w:hAnsi="Times New Roman"/>
          <w:sz w:val="26"/>
          <w:szCs w:val="26"/>
        </w:rPr>
        <w:t>, сера имеет в соединении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33671E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K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</w:rPr>
        <w:t>4</w:t>
      </w:r>
    </w:p>
    <w:p w:rsidR="00EF7889" w:rsidRPr="006061B0" w:rsidRDefault="0033671E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(NH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5D43D5" w:rsidRPr="005D43D5" w:rsidRDefault="0033671E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</w:rPr>
        <w:t>3</w:t>
      </w:r>
    </w:p>
    <w:p w:rsidR="005D43D5" w:rsidRPr="005D43D5" w:rsidRDefault="0033671E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Al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5D43D5" w:rsidRDefault="005D43D5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6061B0" w:rsidRDefault="00E256AC" w:rsidP="00E256AC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Такую же степень окисления, как у фосфора в </w:t>
      </w:r>
      <w:r>
        <w:rPr>
          <w:rFonts w:ascii="Times New Roman" w:hAnsi="Times New Roman"/>
          <w:sz w:val="26"/>
          <w:szCs w:val="26"/>
          <w:lang w:val="en-US"/>
        </w:rPr>
        <w:t>Na</w:t>
      </w:r>
      <w:r w:rsidRPr="00290B76">
        <w:rPr>
          <w:rFonts w:ascii="Times New Roman" w:hAnsi="Times New Roman"/>
          <w:sz w:val="26"/>
          <w:szCs w:val="26"/>
          <w:vertAlign w:val="subscript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PO</w:t>
      </w:r>
      <w:r w:rsidRPr="00E256AC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>, хлор имеет в соединении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115356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NaClO</w:t>
      </w:r>
      <w:proofErr w:type="spellEnd"/>
    </w:p>
    <w:p w:rsidR="00872EFE" w:rsidRPr="006061B0" w:rsidRDefault="00115356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Ba(ClO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872EFE" w:rsidRPr="006061B0" w:rsidRDefault="00115356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ClO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872EFE" w:rsidRPr="006061B0" w:rsidRDefault="00115356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HClO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872EFE" w:rsidRPr="006061B0" w:rsidRDefault="00115356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Степень окисления, равную+3, азот имеет в соединении</w:t>
      </w:r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115356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115356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KNO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115356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(NH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</w:p>
    <w:p w:rsidR="00293724" w:rsidRPr="006061B0" w:rsidRDefault="00115356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HNO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9566E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Минимальную степень окисления азот проявляет в соединении</w:t>
      </w:r>
    </w:p>
    <w:p w:rsidR="00293724" w:rsidRPr="008C615D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9566ED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9566ED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</w:t>
      </w:r>
      <w:r w:rsidRPr="006061B0">
        <w:rPr>
          <w:rFonts w:ascii="Times New Roman" w:hAnsi="Times New Roman"/>
          <w:sz w:val="26"/>
          <w:szCs w:val="26"/>
          <w:lang w:val="en-US"/>
        </w:rPr>
        <w:t>O</w:t>
      </w:r>
    </w:p>
    <w:p w:rsidR="00293724" w:rsidRPr="006061B0" w:rsidRDefault="009566ED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Cl</w:t>
      </w:r>
    </w:p>
    <w:p w:rsidR="00293724" w:rsidRPr="006061B0" w:rsidRDefault="009566ED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NaNO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9566E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Степень окисления +3 азот проявляет в каждом из двух соединений</w:t>
      </w:r>
      <w:r w:rsidR="008C615D">
        <w:rPr>
          <w:rFonts w:ascii="Times New Roman" w:hAnsi="Times New Roman"/>
          <w:sz w:val="26"/>
          <w:szCs w:val="26"/>
        </w:rPr>
        <w:t>:</w:t>
      </w:r>
      <w:r w:rsidR="00293724" w:rsidRPr="006061B0">
        <w:rPr>
          <w:rFonts w:ascii="Times New Roman" w:hAnsi="Times New Roman"/>
          <w:sz w:val="26"/>
          <w:szCs w:val="26"/>
        </w:rPr>
        <w:t xml:space="preserve"> </w:t>
      </w:r>
    </w:p>
    <w:p w:rsidR="00293724" w:rsidRPr="008C615D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9566ED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Cl</w:t>
      </w:r>
      <w:r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  <w:lang w:val="en-US"/>
        </w:rPr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9566ED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NaNO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  <w:lang w:val="en-US"/>
        </w:rPr>
        <w:t>NF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9566ED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HNO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  <w:lang w:val="en-US"/>
        </w:rPr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9566ED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HNO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9566E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каком веществе степень окисления азота равна –3?</w:t>
      </w: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9566ED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Mg(NO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9566ED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D217A3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D217A3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>Cl</w:t>
      </w:r>
    </w:p>
    <w:p w:rsidR="00293724" w:rsidRPr="006061B0" w:rsidRDefault="00293724" w:rsidP="006061B0">
      <w:pPr>
        <w:pStyle w:val="a3"/>
        <w:tabs>
          <w:tab w:val="left" w:pos="1134"/>
        </w:tabs>
        <w:ind w:left="1287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93724" w:rsidRPr="006061B0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2F1"/>
    <w:rsid w:val="00115356"/>
    <w:rsid w:val="001D743C"/>
    <w:rsid w:val="00290B76"/>
    <w:rsid w:val="00293724"/>
    <w:rsid w:val="0033671E"/>
    <w:rsid w:val="0042798A"/>
    <w:rsid w:val="005D3EB4"/>
    <w:rsid w:val="005D43D5"/>
    <w:rsid w:val="006061B0"/>
    <w:rsid w:val="007B7420"/>
    <w:rsid w:val="00872EFE"/>
    <w:rsid w:val="008C615D"/>
    <w:rsid w:val="009566ED"/>
    <w:rsid w:val="00A30B89"/>
    <w:rsid w:val="00C568E6"/>
    <w:rsid w:val="00D217A3"/>
    <w:rsid w:val="00E256AC"/>
    <w:rsid w:val="00EF7889"/>
    <w:rsid w:val="00F67567"/>
    <w:rsid w:val="00FB395C"/>
    <w:rsid w:val="00FD5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</cp:lastModifiedBy>
  <cp:revision>13</cp:revision>
  <cp:lastPrinted>2013-02-05T05:30:00Z</cp:lastPrinted>
  <dcterms:created xsi:type="dcterms:W3CDTF">2013-01-16T05:44:00Z</dcterms:created>
  <dcterms:modified xsi:type="dcterms:W3CDTF">2013-02-05T05:30:00Z</dcterms:modified>
</cp:coreProperties>
</file>